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43C1" w:rsidRPr="009D43C1" w:rsidRDefault="009D43C1" w:rsidP="009D43C1">
      <w:pPr>
        <w:shd w:val="clear" w:color="auto" w:fill="FFFFFF"/>
        <w:spacing w:before="225" w:after="225"/>
        <w:outlineLvl w:val="2"/>
        <w:rPr>
          <w:rFonts w:ascii="Helvetica" w:eastAsia="Times New Roman" w:hAnsi="Helvetica" w:cs="Times New Roman"/>
          <w:b/>
          <w:bCs/>
          <w:color w:val="222222"/>
          <w:sz w:val="30"/>
          <w:szCs w:val="30"/>
        </w:rPr>
      </w:pPr>
      <w:r w:rsidRPr="009D43C1">
        <w:rPr>
          <w:rFonts w:ascii="Helvetica" w:eastAsia="Times New Roman" w:hAnsi="Helvetica" w:cs="Times New Roman"/>
          <w:b/>
          <w:bCs/>
          <w:color w:val="222222"/>
          <w:sz w:val="30"/>
          <w:szCs w:val="30"/>
        </w:rPr>
        <w:t>GOLF SCRAMBLE RULES:</w:t>
      </w:r>
    </w:p>
    <w:p w:rsidR="009D43C1" w:rsidRPr="001970CA" w:rsidRDefault="009D43C1" w:rsidP="009D43C1">
      <w:pPr>
        <w:shd w:val="clear" w:color="auto" w:fill="FFFFFF"/>
        <w:rPr>
          <w:rFonts w:cs="Times New Roman"/>
          <w:color w:val="313131"/>
          <w:sz w:val="32"/>
          <w:szCs w:val="32"/>
        </w:rPr>
      </w:pPr>
      <w:r w:rsidRPr="001970CA">
        <w:rPr>
          <w:rFonts w:cs="Times New Roman"/>
          <w:color w:val="313131"/>
          <w:sz w:val="32"/>
          <w:szCs w:val="32"/>
        </w:rPr>
        <w:t xml:space="preserve">Format: 18 </w:t>
      </w:r>
      <w:proofErr w:type="gramStart"/>
      <w:r w:rsidRPr="001970CA">
        <w:rPr>
          <w:rFonts w:cs="Times New Roman"/>
          <w:color w:val="313131"/>
          <w:sz w:val="32"/>
          <w:szCs w:val="32"/>
        </w:rPr>
        <w:t>hole</w:t>
      </w:r>
      <w:proofErr w:type="gramEnd"/>
      <w:r w:rsidRPr="001970CA">
        <w:rPr>
          <w:rFonts w:cs="Times New Roman"/>
          <w:color w:val="313131"/>
          <w:sz w:val="32"/>
          <w:szCs w:val="32"/>
        </w:rPr>
        <w:t xml:space="preserve"> - four person scramble tournament.</w:t>
      </w:r>
      <w:r w:rsidRPr="001970CA">
        <w:rPr>
          <w:rFonts w:cs="Times New Roman"/>
          <w:color w:val="313131"/>
          <w:sz w:val="32"/>
          <w:szCs w:val="32"/>
        </w:rPr>
        <w:br/>
      </w:r>
      <w:r w:rsidRPr="001970CA">
        <w:rPr>
          <w:rFonts w:cs="Times New Roman"/>
          <w:b/>
          <w:bCs/>
          <w:color w:val="313131"/>
          <w:sz w:val="32"/>
          <w:szCs w:val="32"/>
        </w:rPr>
        <w:t>RULES:</w:t>
      </w:r>
    </w:p>
    <w:p w:rsidR="009D43C1" w:rsidRPr="001970CA" w:rsidRDefault="009D43C1" w:rsidP="009D43C1">
      <w:pPr>
        <w:numPr>
          <w:ilvl w:val="0"/>
          <w:numId w:val="1"/>
        </w:numPr>
        <w:shd w:val="clear" w:color="auto" w:fill="FFFFFF"/>
        <w:spacing w:line="390" w:lineRule="atLeast"/>
        <w:ind w:left="330"/>
        <w:rPr>
          <w:rFonts w:eastAsia="Times New Roman" w:cs="Times New Roman"/>
          <w:color w:val="313131"/>
          <w:sz w:val="32"/>
          <w:szCs w:val="32"/>
        </w:rPr>
      </w:pPr>
      <w:r w:rsidRPr="001970CA">
        <w:rPr>
          <w:rFonts w:eastAsia="Times New Roman" w:cs="Times New Roman"/>
          <w:color w:val="313131"/>
          <w:sz w:val="32"/>
          <w:szCs w:val="32"/>
        </w:rPr>
        <w:t>A scramble means that all four team members tee off on each hole and then decide which tee shot they like the best and mark the spot with a tee or ball marker.</w:t>
      </w:r>
    </w:p>
    <w:p w:rsidR="009D43C1" w:rsidRPr="001970CA" w:rsidRDefault="009D43C1" w:rsidP="009D43C1">
      <w:pPr>
        <w:numPr>
          <w:ilvl w:val="0"/>
          <w:numId w:val="1"/>
        </w:numPr>
        <w:shd w:val="clear" w:color="auto" w:fill="FFFFFF"/>
        <w:spacing w:line="390" w:lineRule="atLeast"/>
        <w:ind w:left="330"/>
        <w:rPr>
          <w:rFonts w:eastAsia="Times New Roman" w:cs="Times New Roman"/>
          <w:color w:val="313131"/>
          <w:sz w:val="32"/>
          <w:szCs w:val="32"/>
        </w:rPr>
      </w:pPr>
      <w:r w:rsidRPr="001970CA">
        <w:rPr>
          <w:rFonts w:eastAsia="Times New Roman" w:cs="Times New Roman"/>
          <w:color w:val="313131"/>
          <w:sz w:val="32"/>
          <w:szCs w:val="32"/>
        </w:rPr>
        <w:t>The other team members pick up their balls and place them within one club length (no closer to the hole) of the marked spot. Each team member hits their next shot from the chosen spot of the prior shot.</w:t>
      </w:r>
    </w:p>
    <w:p w:rsidR="009D43C1" w:rsidRPr="001970CA" w:rsidRDefault="009D43C1" w:rsidP="009D43C1">
      <w:pPr>
        <w:numPr>
          <w:ilvl w:val="0"/>
          <w:numId w:val="1"/>
        </w:numPr>
        <w:shd w:val="clear" w:color="auto" w:fill="FFFFFF"/>
        <w:spacing w:line="390" w:lineRule="atLeast"/>
        <w:ind w:left="330"/>
        <w:rPr>
          <w:rFonts w:eastAsia="Times New Roman" w:cs="Times New Roman"/>
          <w:color w:val="313131"/>
          <w:sz w:val="32"/>
          <w:szCs w:val="32"/>
        </w:rPr>
      </w:pPr>
      <w:r w:rsidRPr="001970CA">
        <w:rPr>
          <w:rFonts w:eastAsia="Times New Roman" w:cs="Times New Roman"/>
          <w:color w:val="313131"/>
          <w:sz w:val="32"/>
          <w:szCs w:val="32"/>
        </w:rPr>
        <w:t>This procedure is followed on every shot for the remainder of the holes, including putts. The ball should be marked on the putting green also.</w:t>
      </w:r>
    </w:p>
    <w:p w:rsidR="009D43C1" w:rsidRPr="001970CA" w:rsidRDefault="009D43C1" w:rsidP="009D43C1">
      <w:pPr>
        <w:numPr>
          <w:ilvl w:val="0"/>
          <w:numId w:val="1"/>
        </w:numPr>
        <w:shd w:val="clear" w:color="auto" w:fill="FFFFFF"/>
        <w:spacing w:line="390" w:lineRule="atLeast"/>
        <w:ind w:left="330"/>
        <w:rPr>
          <w:rFonts w:eastAsia="Times New Roman" w:cs="Times New Roman"/>
          <w:color w:val="313131"/>
          <w:sz w:val="32"/>
          <w:szCs w:val="32"/>
        </w:rPr>
      </w:pPr>
      <w:r w:rsidRPr="001970CA">
        <w:rPr>
          <w:rFonts w:eastAsia="Times New Roman" w:cs="Times New Roman"/>
          <w:color w:val="313131"/>
          <w:sz w:val="32"/>
          <w:szCs w:val="32"/>
        </w:rPr>
        <w:t>Putts need to be made within 3 inches of the marked spot (no closer to the hole). The first ball to go in the hole is counted for the team score.</w:t>
      </w:r>
    </w:p>
    <w:p w:rsidR="001970CA" w:rsidRPr="001970CA" w:rsidRDefault="009D43C1" w:rsidP="001970CA">
      <w:pPr>
        <w:numPr>
          <w:ilvl w:val="0"/>
          <w:numId w:val="1"/>
        </w:numPr>
        <w:shd w:val="clear" w:color="auto" w:fill="FFFFFF"/>
        <w:spacing w:line="390" w:lineRule="atLeast"/>
        <w:ind w:left="330"/>
        <w:rPr>
          <w:rFonts w:eastAsia="Times New Roman" w:cs="Times New Roman"/>
          <w:color w:val="313131"/>
          <w:sz w:val="32"/>
          <w:szCs w:val="32"/>
        </w:rPr>
      </w:pPr>
      <w:r w:rsidRPr="001970CA">
        <w:rPr>
          <w:rFonts w:eastAsia="Times New Roman" w:cs="Times New Roman"/>
          <w:color w:val="313131"/>
          <w:sz w:val="32"/>
          <w:szCs w:val="32"/>
        </w:rPr>
        <w:t>If the ball you choose to play is in a hazard (sand, water, etc.), the rough, or out of bounds, you cannot drop the ball outside of the hazard or rough even if relief is within one club length away.</w:t>
      </w:r>
    </w:p>
    <w:p w:rsidR="001970CA" w:rsidRPr="001970CA" w:rsidRDefault="001970CA" w:rsidP="001970CA">
      <w:pPr>
        <w:numPr>
          <w:ilvl w:val="0"/>
          <w:numId w:val="1"/>
        </w:numPr>
        <w:shd w:val="clear" w:color="auto" w:fill="FFFFFF"/>
        <w:spacing w:line="390" w:lineRule="atLeast"/>
        <w:ind w:left="330"/>
        <w:rPr>
          <w:rFonts w:eastAsia="Times New Roman" w:cs="Times New Roman"/>
          <w:color w:val="313131"/>
          <w:sz w:val="32"/>
          <w:szCs w:val="32"/>
        </w:rPr>
      </w:pPr>
      <w:r w:rsidRPr="001970CA">
        <w:rPr>
          <w:rFonts w:cs="Times New Roman"/>
          <w:sz w:val="32"/>
          <w:szCs w:val="32"/>
        </w:rPr>
        <w:t xml:space="preserve">Each player’s tee shot must be used at least two times during the 18-hole competition. </w:t>
      </w:r>
    </w:p>
    <w:p w:rsidR="001970CA" w:rsidRPr="001970CA" w:rsidRDefault="001970CA" w:rsidP="001970CA">
      <w:pPr>
        <w:shd w:val="clear" w:color="auto" w:fill="FFFFFF"/>
        <w:spacing w:line="390" w:lineRule="atLeast"/>
        <w:ind w:left="-30"/>
        <w:rPr>
          <w:rFonts w:eastAsia="Times New Roman" w:cs="Times New Roman"/>
          <w:color w:val="313131"/>
          <w:sz w:val="32"/>
          <w:szCs w:val="32"/>
        </w:rPr>
      </w:pPr>
    </w:p>
    <w:p w:rsidR="009D43C1" w:rsidRPr="001970CA" w:rsidRDefault="009D43C1" w:rsidP="009D43C1">
      <w:pPr>
        <w:numPr>
          <w:ilvl w:val="0"/>
          <w:numId w:val="1"/>
        </w:numPr>
        <w:shd w:val="clear" w:color="auto" w:fill="FFFFFF"/>
        <w:spacing w:line="390" w:lineRule="atLeast"/>
        <w:ind w:left="330"/>
        <w:rPr>
          <w:rFonts w:eastAsia="Times New Roman" w:cs="Times New Roman"/>
          <w:color w:val="313131"/>
          <w:sz w:val="32"/>
          <w:szCs w:val="32"/>
        </w:rPr>
      </w:pPr>
      <w:r w:rsidRPr="001970CA">
        <w:rPr>
          <w:rFonts w:eastAsia="Times New Roman" w:cs="Times New Roman"/>
          <w:color w:val="313131"/>
          <w:sz w:val="32"/>
          <w:szCs w:val="32"/>
        </w:rPr>
        <w:t>Men tee off from the white tees and women from the red tees.</w:t>
      </w:r>
    </w:p>
    <w:p w:rsidR="009D43C1" w:rsidRDefault="009D43C1" w:rsidP="009D43C1">
      <w:pPr>
        <w:numPr>
          <w:ilvl w:val="0"/>
          <w:numId w:val="1"/>
        </w:numPr>
        <w:shd w:val="clear" w:color="auto" w:fill="FFFFFF"/>
        <w:spacing w:line="390" w:lineRule="atLeast"/>
        <w:ind w:left="330"/>
        <w:rPr>
          <w:rFonts w:eastAsia="Times New Roman" w:cs="Times New Roman"/>
          <w:color w:val="313131"/>
          <w:sz w:val="32"/>
          <w:szCs w:val="32"/>
        </w:rPr>
      </w:pPr>
      <w:r w:rsidRPr="001970CA">
        <w:rPr>
          <w:rFonts w:eastAsia="Times New Roman" w:cs="Times New Roman"/>
          <w:color w:val="313131"/>
          <w:sz w:val="32"/>
          <w:szCs w:val="32"/>
        </w:rPr>
        <w:t xml:space="preserve">To speed play (all day) </w:t>
      </w:r>
      <w:proofErr w:type="gramStart"/>
      <w:r w:rsidRPr="001970CA">
        <w:rPr>
          <w:rFonts w:eastAsia="Times New Roman" w:cs="Times New Roman"/>
          <w:color w:val="313131"/>
          <w:sz w:val="32"/>
          <w:szCs w:val="32"/>
        </w:rPr>
        <w:t>You</w:t>
      </w:r>
      <w:proofErr w:type="gramEnd"/>
      <w:r w:rsidRPr="001970CA">
        <w:rPr>
          <w:rFonts w:eastAsia="Times New Roman" w:cs="Times New Roman"/>
          <w:color w:val="313131"/>
          <w:sz w:val="32"/>
          <w:szCs w:val="32"/>
        </w:rPr>
        <w:t xml:space="preserve"> play for Bogey. If you have reached a score of Par, but not yet sunk the putt – Pick-up and take a Bogey.</w:t>
      </w:r>
      <w:r w:rsidRPr="001970CA">
        <w:rPr>
          <w:rFonts w:eastAsia="Times New Roman" w:cs="Times New Roman"/>
          <w:color w:val="313131"/>
          <w:sz w:val="32"/>
          <w:szCs w:val="32"/>
        </w:rPr>
        <w:br/>
        <w:t>Exception: Your on the green in 2 on a par 5, you miss two putts, you must putt for par!</w:t>
      </w:r>
    </w:p>
    <w:p w:rsidR="001970CA" w:rsidRDefault="001970CA" w:rsidP="001970CA">
      <w:pPr>
        <w:shd w:val="clear" w:color="auto" w:fill="FFFFFF"/>
        <w:spacing w:line="390" w:lineRule="atLeast"/>
        <w:rPr>
          <w:rFonts w:eastAsia="Times New Roman" w:cs="Times New Roman"/>
          <w:color w:val="313131"/>
          <w:sz w:val="32"/>
          <w:szCs w:val="32"/>
        </w:rPr>
      </w:pPr>
    </w:p>
    <w:p w:rsidR="001970CA" w:rsidRPr="001970CA" w:rsidRDefault="001970CA" w:rsidP="001970CA">
      <w:pPr>
        <w:shd w:val="clear" w:color="auto" w:fill="FFFFFF"/>
        <w:spacing w:line="390" w:lineRule="atLeast"/>
        <w:rPr>
          <w:rFonts w:eastAsia="Times New Roman" w:cs="Times New Roman"/>
          <w:color w:val="313131"/>
          <w:sz w:val="32"/>
          <w:szCs w:val="32"/>
        </w:rPr>
      </w:pPr>
    </w:p>
    <w:p w:rsidR="001970CA" w:rsidRDefault="001970CA" w:rsidP="001970CA">
      <w:pPr>
        <w:pStyle w:val="ListParagraph"/>
        <w:numPr>
          <w:ilvl w:val="0"/>
          <w:numId w:val="1"/>
        </w:numPr>
        <w:spacing w:before="100" w:beforeAutospacing="1" w:after="100" w:afterAutospacing="1"/>
        <w:rPr>
          <w:rFonts w:cs="Times New Roman"/>
          <w:sz w:val="32"/>
          <w:szCs w:val="32"/>
        </w:rPr>
      </w:pPr>
      <w:r w:rsidRPr="001970CA">
        <w:rPr>
          <w:rFonts w:cs="Times New Roman"/>
          <w:sz w:val="32"/>
          <w:szCs w:val="32"/>
        </w:rPr>
        <w:lastRenderedPageBreak/>
        <w:t xml:space="preserve">Threesomes are permitted to rotate a fourth shot from each ball location. In other words, one person will be hitting twice from each position. However, the person hitting two shots cannot do so consecutively. (For example, it’s Player A’s turn to hit two shots. The other team members must play their ball in between Player A’s two shots.) </w:t>
      </w:r>
    </w:p>
    <w:p w:rsidR="001970CA" w:rsidRDefault="001970CA" w:rsidP="001970CA">
      <w:pPr>
        <w:pStyle w:val="ListParagraph"/>
        <w:numPr>
          <w:ilvl w:val="0"/>
          <w:numId w:val="1"/>
        </w:numPr>
        <w:spacing w:before="100" w:beforeAutospacing="1" w:after="100" w:afterAutospacing="1"/>
        <w:rPr>
          <w:rFonts w:cs="Times New Roman"/>
          <w:sz w:val="32"/>
          <w:szCs w:val="32"/>
        </w:rPr>
      </w:pPr>
      <w:r w:rsidRPr="001970CA">
        <w:rPr>
          <w:rFonts w:cs="Times New Roman"/>
          <w:sz w:val="32"/>
          <w:szCs w:val="32"/>
        </w:rPr>
        <w:t xml:space="preserve">The rotation should be set at the beginning of the round, and remain constant throughout. </w:t>
      </w:r>
    </w:p>
    <w:p w:rsidR="009D43C1" w:rsidRPr="001970CA" w:rsidRDefault="001970CA" w:rsidP="001970CA">
      <w:pPr>
        <w:pStyle w:val="ListParagraph"/>
        <w:numPr>
          <w:ilvl w:val="0"/>
          <w:numId w:val="1"/>
        </w:numPr>
        <w:spacing w:before="100" w:beforeAutospacing="1" w:after="100" w:afterAutospacing="1"/>
        <w:rPr>
          <w:rFonts w:cs="Times New Roman"/>
          <w:sz w:val="32"/>
          <w:szCs w:val="32"/>
        </w:rPr>
      </w:pPr>
      <w:r w:rsidRPr="001970CA">
        <w:rPr>
          <w:rFonts w:cs="Times New Roman"/>
          <w:sz w:val="32"/>
          <w:szCs w:val="32"/>
        </w:rPr>
        <w:t>Please turn scorecards in to the Tournament Director. Prizes will be given at the end of the tournament</w:t>
      </w:r>
    </w:p>
    <w:p w:rsidR="009D43C1" w:rsidRPr="001970CA" w:rsidRDefault="009D43C1" w:rsidP="009D43C1">
      <w:pPr>
        <w:spacing w:before="100" w:beforeAutospacing="1" w:after="100" w:afterAutospacing="1"/>
        <w:rPr>
          <w:rFonts w:cs="Times New Roman"/>
          <w:sz w:val="32"/>
          <w:szCs w:val="32"/>
        </w:rPr>
      </w:pPr>
      <w:r w:rsidRPr="001970CA">
        <w:rPr>
          <w:rFonts w:cs="Times New Roman"/>
          <w:b/>
          <w:bCs/>
          <w:sz w:val="32"/>
          <w:szCs w:val="32"/>
        </w:rPr>
        <w:t xml:space="preserve">GOLF ETIQUETTE: </w:t>
      </w:r>
    </w:p>
    <w:p w:rsidR="009D43C1" w:rsidRPr="001970CA" w:rsidRDefault="009D43C1" w:rsidP="009D43C1">
      <w:pPr>
        <w:numPr>
          <w:ilvl w:val="0"/>
          <w:numId w:val="3"/>
        </w:numPr>
        <w:spacing w:before="100" w:beforeAutospacing="1" w:after="100" w:afterAutospacing="1"/>
        <w:rPr>
          <w:rFonts w:cs="Times New Roman"/>
          <w:sz w:val="32"/>
          <w:szCs w:val="32"/>
        </w:rPr>
      </w:pPr>
      <w:r w:rsidRPr="001970CA">
        <w:rPr>
          <w:rFonts w:cs="Times New Roman"/>
          <w:sz w:val="32"/>
          <w:szCs w:val="32"/>
        </w:rPr>
        <w:t xml:space="preserve">Please rake all marks made in sand bunkers. Please leave the rakes in the bunkers. </w:t>
      </w:r>
    </w:p>
    <w:p w:rsidR="009D43C1" w:rsidRPr="001970CA" w:rsidRDefault="009D43C1" w:rsidP="009D43C1">
      <w:pPr>
        <w:numPr>
          <w:ilvl w:val="0"/>
          <w:numId w:val="3"/>
        </w:numPr>
        <w:spacing w:before="100" w:beforeAutospacing="1" w:after="100" w:afterAutospacing="1"/>
        <w:rPr>
          <w:rFonts w:cs="Times New Roman"/>
          <w:sz w:val="32"/>
          <w:szCs w:val="32"/>
        </w:rPr>
      </w:pPr>
      <w:r w:rsidRPr="001970CA">
        <w:rPr>
          <w:rFonts w:cs="Times New Roman"/>
          <w:sz w:val="32"/>
          <w:szCs w:val="32"/>
        </w:rPr>
        <w:t xml:space="preserve">Leave the putting green as soon as you have holed out. </w:t>
      </w:r>
    </w:p>
    <w:p w:rsidR="009D43C1" w:rsidRPr="001970CA" w:rsidRDefault="009D43C1" w:rsidP="009D43C1">
      <w:pPr>
        <w:numPr>
          <w:ilvl w:val="0"/>
          <w:numId w:val="3"/>
        </w:numPr>
        <w:spacing w:before="100" w:beforeAutospacing="1" w:after="100" w:afterAutospacing="1"/>
        <w:rPr>
          <w:rFonts w:cs="Times New Roman"/>
          <w:sz w:val="32"/>
          <w:szCs w:val="32"/>
        </w:rPr>
      </w:pPr>
      <w:r w:rsidRPr="001970CA">
        <w:rPr>
          <w:rFonts w:cs="Times New Roman"/>
          <w:sz w:val="32"/>
          <w:szCs w:val="32"/>
        </w:rPr>
        <w:t xml:space="preserve">Do not play until the players in front of you are out of range. </w:t>
      </w:r>
    </w:p>
    <w:p w:rsidR="009D43C1" w:rsidRPr="001970CA" w:rsidRDefault="009D43C1" w:rsidP="009D43C1">
      <w:pPr>
        <w:numPr>
          <w:ilvl w:val="0"/>
          <w:numId w:val="3"/>
        </w:numPr>
        <w:spacing w:before="100" w:beforeAutospacing="1" w:after="100" w:afterAutospacing="1"/>
        <w:rPr>
          <w:rFonts w:cs="Times New Roman"/>
          <w:sz w:val="32"/>
          <w:szCs w:val="32"/>
        </w:rPr>
      </w:pPr>
      <w:r w:rsidRPr="001970CA">
        <w:rPr>
          <w:rFonts w:cs="Times New Roman"/>
          <w:sz w:val="32"/>
          <w:szCs w:val="32"/>
        </w:rPr>
        <w:t xml:space="preserve">Please observe all local course rules. </w:t>
      </w:r>
    </w:p>
    <w:p w:rsidR="009D43C1" w:rsidRPr="001970CA" w:rsidRDefault="009D43C1" w:rsidP="009D43C1">
      <w:pPr>
        <w:numPr>
          <w:ilvl w:val="0"/>
          <w:numId w:val="3"/>
        </w:numPr>
        <w:spacing w:before="100" w:beforeAutospacing="1" w:after="100" w:afterAutospacing="1"/>
        <w:rPr>
          <w:rFonts w:cs="Times New Roman"/>
          <w:sz w:val="32"/>
          <w:szCs w:val="32"/>
        </w:rPr>
      </w:pPr>
      <w:r w:rsidRPr="001970CA">
        <w:rPr>
          <w:rFonts w:cs="Times New Roman"/>
          <w:sz w:val="32"/>
          <w:szCs w:val="32"/>
        </w:rPr>
        <w:t xml:space="preserve">Enjoy the day! </w:t>
      </w:r>
    </w:p>
    <w:p w:rsidR="009D43C1" w:rsidRPr="001970CA" w:rsidRDefault="009D43C1" w:rsidP="009D43C1">
      <w:pPr>
        <w:spacing w:before="100" w:beforeAutospacing="1" w:after="100" w:afterAutospacing="1"/>
        <w:rPr>
          <w:rFonts w:cs="Times New Roman"/>
          <w:sz w:val="32"/>
          <w:szCs w:val="32"/>
        </w:rPr>
      </w:pPr>
      <w:r w:rsidRPr="001970CA">
        <w:rPr>
          <w:rFonts w:cs="Times New Roman"/>
          <w:b/>
          <w:bCs/>
          <w:sz w:val="32"/>
          <w:szCs w:val="32"/>
        </w:rPr>
        <w:t xml:space="preserve">CONTESTS: </w:t>
      </w:r>
    </w:p>
    <w:p w:rsidR="009D43C1" w:rsidRPr="001970CA" w:rsidRDefault="009D43C1" w:rsidP="009D43C1">
      <w:pPr>
        <w:spacing w:before="100" w:beforeAutospacing="1" w:after="100" w:afterAutospacing="1"/>
        <w:rPr>
          <w:rFonts w:cs="Times New Roman"/>
          <w:sz w:val="32"/>
          <w:szCs w:val="32"/>
        </w:rPr>
      </w:pPr>
      <w:r w:rsidRPr="001970CA">
        <w:rPr>
          <w:rFonts w:cs="Times New Roman"/>
          <w:b/>
          <w:bCs/>
          <w:sz w:val="32"/>
          <w:szCs w:val="32"/>
        </w:rPr>
        <w:t xml:space="preserve">Closest to the Pin: </w:t>
      </w:r>
      <w:r w:rsidRPr="001970CA">
        <w:rPr>
          <w:rFonts w:cs="Times New Roman"/>
          <w:sz w:val="32"/>
          <w:szCs w:val="32"/>
        </w:rPr>
        <w:t xml:space="preserve">If your tee shot is on the green and closest to the Pin/Hole, write your name on the marker card and place the marker in the ground on the spot where your ball came to rest. Once the marker has been placed in the ground, it should stay there until someone else hits a closer shot. Use the flagstick as a measuring rod if it is a close call. Then, that person should repeat the procedure of writing their name on the card below the other name(s) and place the marker at the spot. </w:t>
      </w:r>
    </w:p>
    <w:p w:rsidR="009D43C1" w:rsidRDefault="009D43C1" w:rsidP="009D43C1">
      <w:pPr>
        <w:spacing w:before="100" w:beforeAutospacing="1" w:after="100" w:afterAutospacing="1"/>
        <w:rPr>
          <w:rFonts w:cs="Times New Roman"/>
          <w:sz w:val="32"/>
          <w:szCs w:val="32"/>
        </w:rPr>
      </w:pPr>
      <w:r w:rsidRPr="001970CA">
        <w:rPr>
          <w:rFonts w:cs="Times New Roman"/>
          <w:b/>
          <w:bCs/>
          <w:sz w:val="32"/>
          <w:szCs w:val="32"/>
        </w:rPr>
        <w:t xml:space="preserve">Longest Drive: </w:t>
      </w:r>
      <w:r w:rsidRPr="001970CA">
        <w:rPr>
          <w:rFonts w:cs="Times New Roman"/>
          <w:sz w:val="32"/>
          <w:szCs w:val="32"/>
        </w:rPr>
        <w:t>If your drive is in the fairway and the longest, write your name on the marker card and place the marker in the ground on the spot where your ball lays. Once the marker has been placed in the ground, it should stay there until someone else makes a longer drive. Then, that person should repeat the procedure of writing their name on the card below the other name(s) a</w:t>
      </w:r>
      <w:r w:rsidR="001970CA">
        <w:rPr>
          <w:rFonts w:cs="Times New Roman"/>
          <w:sz w:val="32"/>
          <w:szCs w:val="32"/>
        </w:rPr>
        <w:t>nd place the marker at the spot</w:t>
      </w:r>
      <w:r w:rsidRPr="001970CA">
        <w:rPr>
          <w:rFonts w:cs="Times New Roman"/>
          <w:sz w:val="32"/>
          <w:szCs w:val="32"/>
        </w:rPr>
        <w:t xml:space="preserve">. </w:t>
      </w:r>
    </w:p>
    <w:p w:rsidR="001970CA" w:rsidRPr="007448A6" w:rsidRDefault="001970CA" w:rsidP="001970CA">
      <w:pPr>
        <w:pStyle w:val="Heading3"/>
        <w:rPr>
          <w:rFonts w:asciiTheme="minorHAnsi" w:eastAsia="Times New Roman" w:hAnsiTheme="minorHAnsi" w:cs="Times New Roman"/>
          <w:color w:val="08306C"/>
          <w:sz w:val="32"/>
          <w:szCs w:val="32"/>
        </w:rPr>
      </w:pPr>
      <w:r w:rsidRPr="007448A6">
        <w:rPr>
          <w:rFonts w:asciiTheme="minorHAnsi" w:eastAsia="Times New Roman" w:hAnsiTheme="minorHAnsi" w:cs="Times New Roman"/>
          <w:color w:val="08306C"/>
          <w:sz w:val="32"/>
          <w:szCs w:val="32"/>
        </w:rPr>
        <w:t>LONGEST PUTT</w:t>
      </w:r>
    </w:p>
    <w:p w:rsidR="001970CA" w:rsidRPr="007448A6" w:rsidRDefault="001970CA" w:rsidP="001970CA">
      <w:pPr>
        <w:pStyle w:val="NormalWeb"/>
        <w:spacing w:before="0" w:beforeAutospacing="0" w:after="315" w:afterAutospacing="0"/>
        <w:rPr>
          <w:rFonts w:asciiTheme="minorHAnsi" w:hAnsiTheme="minorHAnsi"/>
          <w:color w:val="888888"/>
          <w:sz w:val="32"/>
          <w:szCs w:val="32"/>
        </w:rPr>
      </w:pPr>
      <w:r w:rsidRPr="007448A6">
        <w:rPr>
          <w:rFonts w:asciiTheme="minorHAnsi" w:hAnsiTheme="minorHAnsi"/>
          <w:color w:val="888888"/>
          <w:sz w:val="32"/>
          <w:szCs w:val="32"/>
        </w:rPr>
        <w:t xml:space="preserve">If your putt is the longest putt made, write your name on the marker card and place the marker in the ground on the spot where you putted the </w:t>
      </w:r>
      <w:bookmarkStart w:id="0" w:name="_GoBack"/>
      <w:bookmarkEnd w:id="0"/>
      <w:r w:rsidR="007448A6" w:rsidRPr="007448A6">
        <w:rPr>
          <w:rFonts w:asciiTheme="minorHAnsi" w:hAnsiTheme="minorHAnsi"/>
          <w:color w:val="888888"/>
          <w:sz w:val="32"/>
          <w:szCs w:val="32"/>
        </w:rPr>
        <w:t>ball.</w:t>
      </w:r>
    </w:p>
    <w:p w:rsidR="001970CA" w:rsidRPr="007448A6" w:rsidRDefault="001970CA" w:rsidP="001970CA">
      <w:pPr>
        <w:pStyle w:val="NormalWeb"/>
        <w:spacing w:before="0" w:beforeAutospacing="0" w:after="0" w:afterAutospacing="0"/>
        <w:rPr>
          <w:rFonts w:asciiTheme="minorHAnsi" w:hAnsiTheme="minorHAnsi"/>
          <w:color w:val="888888"/>
          <w:sz w:val="32"/>
          <w:szCs w:val="32"/>
        </w:rPr>
      </w:pPr>
      <w:r w:rsidRPr="007448A6">
        <w:rPr>
          <w:rFonts w:asciiTheme="minorHAnsi" w:hAnsiTheme="minorHAnsi"/>
          <w:color w:val="888888"/>
          <w:sz w:val="32"/>
          <w:szCs w:val="32"/>
        </w:rPr>
        <w:t>Once the marker has been placed in the ground, it should stay there until someone else makes a longer putt. Use the flagstick as a measuring rod if it is a close call.</w:t>
      </w:r>
    </w:p>
    <w:p w:rsidR="001970CA" w:rsidRPr="007448A6" w:rsidRDefault="001970CA" w:rsidP="001970CA">
      <w:pPr>
        <w:pStyle w:val="Heading4"/>
        <w:rPr>
          <w:rFonts w:asciiTheme="minorHAnsi" w:eastAsia="Times New Roman" w:hAnsiTheme="minorHAnsi" w:cs="Times New Roman"/>
          <w:b w:val="0"/>
          <w:bCs w:val="0"/>
          <w:caps/>
          <w:color w:val="000000"/>
          <w:spacing w:val="36"/>
          <w:sz w:val="32"/>
          <w:szCs w:val="32"/>
        </w:rPr>
      </w:pPr>
      <w:r w:rsidRPr="007448A6">
        <w:rPr>
          <w:rFonts w:asciiTheme="minorHAnsi" w:eastAsia="Times New Roman" w:hAnsiTheme="minorHAnsi" w:cs="Times New Roman"/>
          <w:b w:val="0"/>
          <w:bCs w:val="0"/>
          <w:caps/>
          <w:color w:val="000000"/>
          <w:spacing w:val="36"/>
          <w:sz w:val="32"/>
          <w:szCs w:val="32"/>
        </w:rPr>
        <w:t>RULES</w:t>
      </w:r>
    </w:p>
    <w:p w:rsidR="001970CA" w:rsidRPr="007448A6" w:rsidRDefault="001970CA" w:rsidP="001970CA">
      <w:pPr>
        <w:pStyle w:val="x-text-content-text-primary"/>
        <w:rPr>
          <w:rFonts w:asciiTheme="minorHAnsi" w:hAnsiTheme="minorHAnsi" w:cs="Times New Roman"/>
          <w:color w:val="888888"/>
          <w:sz w:val="32"/>
          <w:szCs w:val="32"/>
        </w:rPr>
      </w:pPr>
      <w:r w:rsidRPr="007448A6">
        <w:rPr>
          <w:rFonts w:asciiTheme="minorHAnsi" w:hAnsiTheme="minorHAnsi" w:cs="Times New Roman"/>
          <w:color w:val="888888"/>
          <w:sz w:val="32"/>
          <w:szCs w:val="32"/>
        </w:rPr>
        <w:t>Must be putted from Green (fringe does not count)</w:t>
      </w:r>
    </w:p>
    <w:p w:rsidR="001970CA" w:rsidRPr="007448A6" w:rsidRDefault="001970CA" w:rsidP="001970CA">
      <w:pPr>
        <w:pStyle w:val="x-text-content-text-primary"/>
        <w:rPr>
          <w:rFonts w:asciiTheme="minorHAnsi" w:hAnsiTheme="minorHAnsi" w:cs="Times New Roman"/>
          <w:color w:val="888888"/>
          <w:sz w:val="32"/>
          <w:szCs w:val="32"/>
        </w:rPr>
      </w:pPr>
      <w:r w:rsidRPr="007448A6">
        <w:rPr>
          <w:rFonts w:asciiTheme="minorHAnsi" w:hAnsiTheme="minorHAnsi" w:cs="Times New Roman"/>
          <w:color w:val="888888"/>
          <w:sz w:val="32"/>
          <w:szCs w:val="32"/>
        </w:rPr>
        <w:t>Only Played on Hole (</w:t>
      </w:r>
      <w:proofErr w:type="spellStart"/>
      <w:r w:rsidRPr="007448A6">
        <w:rPr>
          <w:rFonts w:asciiTheme="minorHAnsi" w:hAnsiTheme="minorHAnsi" w:cs="Times New Roman"/>
          <w:color w:val="888888"/>
          <w:sz w:val="32"/>
          <w:szCs w:val="32"/>
        </w:rPr>
        <w:t>tbd</w:t>
      </w:r>
      <w:proofErr w:type="spellEnd"/>
      <w:r w:rsidRPr="007448A6">
        <w:rPr>
          <w:rFonts w:asciiTheme="minorHAnsi" w:hAnsiTheme="minorHAnsi" w:cs="Times New Roman"/>
          <w:color w:val="888888"/>
          <w:sz w:val="32"/>
          <w:szCs w:val="32"/>
        </w:rPr>
        <w:t>)</w:t>
      </w:r>
    </w:p>
    <w:p w:rsidR="001970CA" w:rsidRPr="001970CA" w:rsidRDefault="001970CA" w:rsidP="009D43C1">
      <w:pPr>
        <w:spacing w:before="100" w:beforeAutospacing="1" w:after="100" w:afterAutospacing="1"/>
        <w:rPr>
          <w:rFonts w:cs="Times New Roman"/>
          <w:sz w:val="32"/>
          <w:szCs w:val="32"/>
        </w:rPr>
      </w:pPr>
    </w:p>
    <w:p w:rsidR="009D43C1" w:rsidRPr="001970CA" w:rsidRDefault="009D43C1">
      <w:pPr>
        <w:rPr>
          <w:sz w:val="32"/>
          <w:szCs w:val="32"/>
        </w:rPr>
      </w:pPr>
    </w:p>
    <w:sectPr w:rsidR="009D43C1" w:rsidRPr="001970CA" w:rsidSect="006E133C">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5445A3"/>
    <w:multiLevelType w:val="multilevel"/>
    <w:tmpl w:val="9EC8F0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8211138"/>
    <w:multiLevelType w:val="multilevel"/>
    <w:tmpl w:val="874293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3B66DF3"/>
    <w:multiLevelType w:val="multilevel"/>
    <w:tmpl w:val="A01CF1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FE95872"/>
    <w:multiLevelType w:val="multilevel"/>
    <w:tmpl w:val="9DF2FE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3F368C4"/>
    <w:multiLevelType w:val="multilevel"/>
    <w:tmpl w:val="D6448876"/>
    <w:lvl w:ilvl="0">
      <w:start w:val="1"/>
      <w:numFmt w:val="decimal"/>
      <w:lvlText w:val="%1."/>
      <w:lvlJc w:val="left"/>
      <w:pPr>
        <w:tabs>
          <w:tab w:val="num" w:pos="928"/>
        </w:tabs>
        <w:ind w:left="928"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43C1"/>
    <w:rsid w:val="001970CA"/>
    <w:rsid w:val="006E133C"/>
    <w:rsid w:val="007448A6"/>
    <w:rsid w:val="00771D38"/>
    <w:rsid w:val="009D43C1"/>
    <w:rsid w:val="00FB2F73"/>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D41EEB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CA"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9D43C1"/>
    <w:pPr>
      <w:spacing w:before="100" w:beforeAutospacing="1" w:after="100" w:afterAutospacing="1"/>
      <w:outlineLvl w:val="2"/>
    </w:pPr>
    <w:rPr>
      <w:rFonts w:ascii="Times" w:hAnsi="Times"/>
      <w:b/>
      <w:bCs/>
      <w:sz w:val="27"/>
      <w:szCs w:val="27"/>
    </w:rPr>
  </w:style>
  <w:style w:type="paragraph" w:styleId="Heading4">
    <w:name w:val="heading 4"/>
    <w:basedOn w:val="Normal"/>
    <w:next w:val="Normal"/>
    <w:link w:val="Heading4Char"/>
    <w:uiPriority w:val="9"/>
    <w:semiHidden/>
    <w:unhideWhenUsed/>
    <w:qFormat/>
    <w:rsid w:val="001970CA"/>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D43C1"/>
    <w:rPr>
      <w:rFonts w:ascii="Times" w:hAnsi="Times"/>
      <w:b/>
      <w:bCs/>
      <w:sz w:val="27"/>
      <w:szCs w:val="27"/>
    </w:rPr>
  </w:style>
  <w:style w:type="paragraph" w:styleId="NormalWeb">
    <w:name w:val="Normal (Web)"/>
    <w:basedOn w:val="Normal"/>
    <w:uiPriority w:val="99"/>
    <w:semiHidden/>
    <w:unhideWhenUsed/>
    <w:rsid w:val="009D43C1"/>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9D43C1"/>
    <w:rPr>
      <w:b/>
      <w:bCs/>
    </w:rPr>
  </w:style>
  <w:style w:type="paragraph" w:styleId="ListParagraph">
    <w:name w:val="List Paragraph"/>
    <w:basedOn w:val="Normal"/>
    <w:uiPriority w:val="34"/>
    <w:qFormat/>
    <w:rsid w:val="001970CA"/>
    <w:pPr>
      <w:ind w:left="720"/>
      <w:contextualSpacing/>
    </w:pPr>
  </w:style>
  <w:style w:type="character" w:customStyle="1" w:styleId="Heading4Char">
    <w:name w:val="Heading 4 Char"/>
    <w:basedOn w:val="DefaultParagraphFont"/>
    <w:link w:val="Heading4"/>
    <w:uiPriority w:val="9"/>
    <w:semiHidden/>
    <w:rsid w:val="001970CA"/>
    <w:rPr>
      <w:rFonts w:asciiTheme="majorHAnsi" w:eastAsiaTheme="majorEastAsia" w:hAnsiTheme="majorHAnsi" w:cstheme="majorBidi"/>
      <w:b/>
      <w:bCs/>
      <w:i/>
      <w:iCs/>
      <w:color w:val="4F81BD" w:themeColor="accent1"/>
    </w:rPr>
  </w:style>
  <w:style w:type="paragraph" w:customStyle="1" w:styleId="x-text-content-text-primary">
    <w:name w:val="x-text-content-text-primary"/>
    <w:basedOn w:val="Normal"/>
    <w:rsid w:val="001970CA"/>
    <w:pPr>
      <w:spacing w:before="100" w:beforeAutospacing="1" w:after="100" w:afterAutospacing="1"/>
    </w:pPr>
    <w:rPr>
      <w:rFonts w:ascii="Times" w:hAnsi="Time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CA"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9D43C1"/>
    <w:pPr>
      <w:spacing w:before="100" w:beforeAutospacing="1" w:after="100" w:afterAutospacing="1"/>
      <w:outlineLvl w:val="2"/>
    </w:pPr>
    <w:rPr>
      <w:rFonts w:ascii="Times" w:hAnsi="Times"/>
      <w:b/>
      <w:bCs/>
      <w:sz w:val="27"/>
      <w:szCs w:val="27"/>
    </w:rPr>
  </w:style>
  <w:style w:type="paragraph" w:styleId="Heading4">
    <w:name w:val="heading 4"/>
    <w:basedOn w:val="Normal"/>
    <w:next w:val="Normal"/>
    <w:link w:val="Heading4Char"/>
    <w:uiPriority w:val="9"/>
    <w:semiHidden/>
    <w:unhideWhenUsed/>
    <w:qFormat/>
    <w:rsid w:val="001970CA"/>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D43C1"/>
    <w:rPr>
      <w:rFonts w:ascii="Times" w:hAnsi="Times"/>
      <w:b/>
      <w:bCs/>
      <w:sz w:val="27"/>
      <w:szCs w:val="27"/>
    </w:rPr>
  </w:style>
  <w:style w:type="paragraph" w:styleId="NormalWeb">
    <w:name w:val="Normal (Web)"/>
    <w:basedOn w:val="Normal"/>
    <w:uiPriority w:val="99"/>
    <w:semiHidden/>
    <w:unhideWhenUsed/>
    <w:rsid w:val="009D43C1"/>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9D43C1"/>
    <w:rPr>
      <w:b/>
      <w:bCs/>
    </w:rPr>
  </w:style>
  <w:style w:type="paragraph" w:styleId="ListParagraph">
    <w:name w:val="List Paragraph"/>
    <w:basedOn w:val="Normal"/>
    <w:uiPriority w:val="34"/>
    <w:qFormat/>
    <w:rsid w:val="001970CA"/>
    <w:pPr>
      <w:ind w:left="720"/>
      <w:contextualSpacing/>
    </w:pPr>
  </w:style>
  <w:style w:type="character" w:customStyle="1" w:styleId="Heading4Char">
    <w:name w:val="Heading 4 Char"/>
    <w:basedOn w:val="DefaultParagraphFont"/>
    <w:link w:val="Heading4"/>
    <w:uiPriority w:val="9"/>
    <w:semiHidden/>
    <w:rsid w:val="001970CA"/>
    <w:rPr>
      <w:rFonts w:asciiTheme="majorHAnsi" w:eastAsiaTheme="majorEastAsia" w:hAnsiTheme="majorHAnsi" w:cstheme="majorBidi"/>
      <w:b/>
      <w:bCs/>
      <w:i/>
      <w:iCs/>
      <w:color w:val="4F81BD" w:themeColor="accent1"/>
    </w:rPr>
  </w:style>
  <w:style w:type="paragraph" w:customStyle="1" w:styleId="x-text-content-text-primary">
    <w:name w:val="x-text-content-text-primary"/>
    <w:basedOn w:val="Normal"/>
    <w:rsid w:val="001970CA"/>
    <w:pPr>
      <w:spacing w:before="100" w:beforeAutospacing="1" w:after="100" w:afterAutospacing="1"/>
    </w:pPr>
    <w:rPr>
      <w:rFonts w:ascii="Times" w:hAnsi="Time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93520">
      <w:bodyDiv w:val="1"/>
      <w:marLeft w:val="0"/>
      <w:marRight w:val="0"/>
      <w:marTop w:val="0"/>
      <w:marBottom w:val="0"/>
      <w:divBdr>
        <w:top w:val="none" w:sz="0" w:space="0" w:color="auto"/>
        <w:left w:val="none" w:sz="0" w:space="0" w:color="auto"/>
        <w:bottom w:val="none" w:sz="0" w:space="0" w:color="auto"/>
        <w:right w:val="none" w:sz="0" w:space="0" w:color="auto"/>
      </w:divBdr>
      <w:divsChild>
        <w:div w:id="1663511005">
          <w:marLeft w:val="0"/>
          <w:marRight w:val="0"/>
          <w:marTop w:val="0"/>
          <w:marBottom w:val="0"/>
          <w:divBdr>
            <w:top w:val="none" w:sz="0" w:space="0" w:color="auto"/>
            <w:left w:val="none" w:sz="0" w:space="0" w:color="auto"/>
            <w:bottom w:val="none" w:sz="0" w:space="0" w:color="auto"/>
            <w:right w:val="none" w:sz="0" w:space="0" w:color="auto"/>
          </w:divBdr>
          <w:divsChild>
            <w:div w:id="1642006064">
              <w:marLeft w:val="0"/>
              <w:marRight w:val="0"/>
              <w:marTop w:val="0"/>
              <w:marBottom w:val="0"/>
              <w:divBdr>
                <w:top w:val="none" w:sz="0" w:space="0" w:color="auto"/>
                <w:left w:val="none" w:sz="0" w:space="0" w:color="auto"/>
                <w:bottom w:val="none" w:sz="0" w:space="0" w:color="auto"/>
                <w:right w:val="none" w:sz="0" w:space="0" w:color="auto"/>
              </w:divBdr>
              <w:divsChild>
                <w:div w:id="23478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978209">
          <w:marLeft w:val="0"/>
          <w:marRight w:val="0"/>
          <w:marTop w:val="120"/>
          <w:marBottom w:val="0"/>
          <w:divBdr>
            <w:top w:val="none" w:sz="0" w:space="0" w:color="auto"/>
            <w:left w:val="none" w:sz="0" w:space="0" w:color="auto"/>
            <w:bottom w:val="none" w:sz="0" w:space="0" w:color="auto"/>
            <w:right w:val="none" w:sz="0" w:space="0" w:color="auto"/>
          </w:divBdr>
        </w:div>
        <w:div w:id="1638801973">
          <w:marLeft w:val="0"/>
          <w:marRight w:val="0"/>
          <w:marTop w:val="240"/>
          <w:marBottom w:val="0"/>
          <w:divBdr>
            <w:top w:val="none" w:sz="0" w:space="0" w:color="auto"/>
            <w:left w:val="none" w:sz="0" w:space="0" w:color="auto"/>
            <w:bottom w:val="none" w:sz="0" w:space="0" w:color="auto"/>
            <w:right w:val="none" w:sz="0" w:space="0" w:color="auto"/>
          </w:divBdr>
          <w:divsChild>
            <w:div w:id="414940244">
              <w:marLeft w:val="0"/>
              <w:marRight w:val="0"/>
              <w:marTop w:val="0"/>
              <w:marBottom w:val="0"/>
              <w:divBdr>
                <w:top w:val="none" w:sz="0" w:space="0" w:color="auto"/>
                <w:left w:val="none" w:sz="0" w:space="0" w:color="auto"/>
                <w:bottom w:val="none" w:sz="0" w:space="0" w:color="auto"/>
                <w:right w:val="none" w:sz="0" w:space="0" w:color="auto"/>
              </w:divBdr>
              <w:divsChild>
                <w:div w:id="78265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026656">
          <w:marLeft w:val="0"/>
          <w:marRight w:val="0"/>
          <w:marTop w:val="60"/>
          <w:marBottom w:val="0"/>
          <w:divBdr>
            <w:top w:val="none" w:sz="0" w:space="0" w:color="auto"/>
            <w:left w:val="none" w:sz="0" w:space="0" w:color="auto"/>
            <w:bottom w:val="none" w:sz="0" w:space="0" w:color="auto"/>
            <w:right w:val="none" w:sz="0" w:space="0" w:color="auto"/>
          </w:divBdr>
          <w:divsChild>
            <w:div w:id="598221562">
              <w:marLeft w:val="0"/>
              <w:marRight w:val="0"/>
              <w:marTop w:val="0"/>
              <w:marBottom w:val="0"/>
              <w:divBdr>
                <w:top w:val="none" w:sz="0" w:space="0" w:color="auto"/>
                <w:left w:val="none" w:sz="0" w:space="0" w:color="auto"/>
                <w:bottom w:val="none" w:sz="0" w:space="0" w:color="auto"/>
                <w:right w:val="none" w:sz="0" w:space="0" w:color="auto"/>
              </w:divBdr>
              <w:divsChild>
                <w:div w:id="1838035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966258">
          <w:marLeft w:val="0"/>
          <w:marRight w:val="0"/>
          <w:marTop w:val="60"/>
          <w:marBottom w:val="0"/>
          <w:divBdr>
            <w:top w:val="none" w:sz="0" w:space="0" w:color="auto"/>
            <w:left w:val="none" w:sz="0" w:space="0" w:color="auto"/>
            <w:bottom w:val="none" w:sz="0" w:space="0" w:color="auto"/>
            <w:right w:val="none" w:sz="0" w:space="0" w:color="auto"/>
          </w:divBdr>
          <w:divsChild>
            <w:div w:id="978343868">
              <w:marLeft w:val="0"/>
              <w:marRight w:val="0"/>
              <w:marTop w:val="0"/>
              <w:marBottom w:val="0"/>
              <w:divBdr>
                <w:top w:val="none" w:sz="0" w:space="0" w:color="auto"/>
                <w:left w:val="none" w:sz="0" w:space="0" w:color="auto"/>
                <w:bottom w:val="none" w:sz="0" w:space="0" w:color="auto"/>
                <w:right w:val="none" w:sz="0" w:space="0" w:color="auto"/>
              </w:divBdr>
              <w:divsChild>
                <w:div w:id="177119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10122">
      <w:bodyDiv w:val="1"/>
      <w:marLeft w:val="0"/>
      <w:marRight w:val="0"/>
      <w:marTop w:val="0"/>
      <w:marBottom w:val="0"/>
      <w:divBdr>
        <w:top w:val="none" w:sz="0" w:space="0" w:color="auto"/>
        <w:left w:val="none" w:sz="0" w:space="0" w:color="auto"/>
        <w:bottom w:val="none" w:sz="0" w:space="0" w:color="auto"/>
        <w:right w:val="none" w:sz="0" w:space="0" w:color="auto"/>
      </w:divBdr>
      <w:divsChild>
        <w:div w:id="1300302576">
          <w:marLeft w:val="0"/>
          <w:marRight w:val="0"/>
          <w:marTop w:val="0"/>
          <w:marBottom w:val="0"/>
          <w:divBdr>
            <w:top w:val="none" w:sz="0" w:space="0" w:color="auto"/>
            <w:left w:val="none" w:sz="0" w:space="0" w:color="auto"/>
            <w:bottom w:val="none" w:sz="0" w:space="0" w:color="auto"/>
            <w:right w:val="none" w:sz="0" w:space="0" w:color="auto"/>
          </w:divBdr>
          <w:divsChild>
            <w:div w:id="1890416433">
              <w:marLeft w:val="0"/>
              <w:marRight w:val="0"/>
              <w:marTop w:val="0"/>
              <w:marBottom w:val="0"/>
              <w:divBdr>
                <w:top w:val="none" w:sz="0" w:space="0" w:color="auto"/>
                <w:left w:val="none" w:sz="0" w:space="0" w:color="auto"/>
                <w:bottom w:val="none" w:sz="0" w:space="0" w:color="auto"/>
                <w:right w:val="none" w:sz="0" w:space="0" w:color="auto"/>
              </w:divBdr>
              <w:divsChild>
                <w:div w:id="59601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211589">
          <w:marLeft w:val="0"/>
          <w:marRight w:val="0"/>
          <w:marTop w:val="0"/>
          <w:marBottom w:val="0"/>
          <w:divBdr>
            <w:top w:val="none" w:sz="0" w:space="0" w:color="auto"/>
            <w:left w:val="none" w:sz="0" w:space="0" w:color="auto"/>
            <w:bottom w:val="none" w:sz="0" w:space="0" w:color="auto"/>
            <w:right w:val="none" w:sz="0" w:space="0" w:color="auto"/>
          </w:divBdr>
          <w:divsChild>
            <w:div w:id="605235951">
              <w:marLeft w:val="0"/>
              <w:marRight w:val="0"/>
              <w:marTop w:val="0"/>
              <w:marBottom w:val="0"/>
              <w:divBdr>
                <w:top w:val="none" w:sz="0" w:space="0" w:color="auto"/>
                <w:left w:val="none" w:sz="0" w:space="0" w:color="auto"/>
                <w:bottom w:val="none" w:sz="0" w:space="0" w:color="auto"/>
                <w:right w:val="none" w:sz="0" w:space="0" w:color="auto"/>
              </w:divBdr>
              <w:divsChild>
                <w:div w:id="77497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917368">
      <w:bodyDiv w:val="1"/>
      <w:marLeft w:val="0"/>
      <w:marRight w:val="0"/>
      <w:marTop w:val="0"/>
      <w:marBottom w:val="0"/>
      <w:divBdr>
        <w:top w:val="none" w:sz="0" w:space="0" w:color="auto"/>
        <w:left w:val="none" w:sz="0" w:space="0" w:color="auto"/>
        <w:bottom w:val="none" w:sz="0" w:space="0" w:color="auto"/>
        <w:right w:val="none" w:sz="0" w:space="0" w:color="auto"/>
      </w:divBdr>
    </w:div>
    <w:div w:id="2062945201">
      <w:bodyDiv w:val="1"/>
      <w:marLeft w:val="0"/>
      <w:marRight w:val="0"/>
      <w:marTop w:val="0"/>
      <w:marBottom w:val="0"/>
      <w:divBdr>
        <w:top w:val="none" w:sz="0" w:space="0" w:color="auto"/>
        <w:left w:val="none" w:sz="0" w:space="0" w:color="auto"/>
        <w:bottom w:val="none" w:sz="0" w:space="0" w:color="auto"/>
        <w:right w:val="none" w:sz="0" w:space="0" w:color="auto"/>
      </w:divBdr>
      <w:divsChild>
        <w:div w:id="819732072">
          <w:marLeft w:val="0"/>
          <w:marRight w:val="0"/>
          <w:marTop w:val="0"/>
          <w:marBottom w:val="0"/>
          <w:divBdr>
            <w:top w:val="none" w:sz="0" w:space="0" w:color="auto"/>
            <w:left w:val="none" w:sz="0" w:space="0" w:color="auto"/>
            <w:bottom w:val="none" w:sz="0" w:space="0" w:color="auto"/>
            <w:right w:val="none" w:sz="0" w:space="0" w:color="auto"/>
          </w:divBdr>
          <w:divsChild>
            <w:div w:id="768506353">
              <w:marLeft w:val="0"/>
              <w:marRight w:val="0"/>
              <w:marTop w:val="0"/>
              <w:marBottom w:val="0"/>
              <w:divBdr>
                <w:top w:val="none" w:sz="0" w:space="0" w:color="auto"/>
                <w:left w:val="none" w:sz="0" w:space="0" w:color="auto"/>
                <w:bottom w:val="none" w:sz="0" w:space="0" w:color="auto"/>
                <w:right w:val="none" w:sz="0" w:space="0" w:color="auto"/>
              </w:divBdr>
              <w:divsChild>
                <w:div w:id="1426147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516</Words>
  <Characters>2943</Characters>
  <Application>Microsoft Macintosh Word</Application>
  <DocSecurity>0</DocSecurity>
  <Lines>24</Lines>
  <Paragraphs>6</Paragraphs>
  <ScaleCrop>false</ScaleCrop>
  <Company/>
  <LinksUpToDate>false</LinksUpToDate>
  <CharactersWithSpaces>3453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White</dc:creator>
  <cp:keywords/>
  <dc:description/>
  <cp:lastModifiedBy>Jason White</cp:lastModifiedBy>
  <cp:revision>1</cp:revision>
  <dcterms:created xsi:type="dcterms:W3CDTF">2019-08-19T15:49:00Z</dcterms:created>
  <dcterms:modified xsi:type="dcterms:W3CDTF">2019-08-20T17:43:00Z</dcterms:modified>
</cp:coreProperties>
</file>